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045"/>
        <w:gridCol w:w="5760"/>
      </w:tblGrid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7 May, 2016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Introducing GST and its impact on Indian Economy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8B1A3D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12 April,2016 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National Conference on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28 -29 March, 2016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National Workshop in Bioinformatics - Interface between Biology and Computer Science</w:t>
            </w:r>
            <w:bookmarkStart w:id="0" w:name="_GoBack"/>
            <w:bookmarkEnd w:id="0"/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8B1A3D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21-22March, 2016 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Two Days International Conference on Human Freedom, Social Justice and Buddhism 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 23 &amp; 24 March, 2016 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Two Days National Conference on Globalization &amp; Tourism (NCGT-2016)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8B1A3D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12 March,  2016 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ರಾಷ್ಟ್ರಮಟ್ಟದ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ವಿಚಾರ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ಸಂಕಿರಣ</w:t>
            </w:r>
            <w:proofErr w:type="spellEnd"/>
            <w:r w:rsidRPr="00304278">
              <w:rPr>
                <w:rFonts w:ascii="Nirmala UI" w:hAnsi="Nirmala UI" w:cs="Nirmala UI"/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ಜಾಗತೀಕರಣ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ಮತ್ತು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ಸ್ಥಳೀಯ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ಸಂಸ್ಕೃತಿ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8B1A3D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4 &amp; 5 March, 2016 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Two Day National Seminar on Safeguarding Human Rights Challenges and Prospects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9 – 12 March, 2016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Workshop on Design and Development of Low Cost </w:t>
            </w:r>
            <w:proofErr w:type="spellStart"/>
            <w:r w:rsidRPr="00304278">
              <w:rPr>
                <w:sz w:val="32"/>
                <w:szCs w:val="32"/>
              </w:rPr>
              <w:t>Equipments</w:t>
            </w:r>
            <w:proofErr w:type="spellEnd"/>
            <w:r w:rsidRPr="00304278">
              <w:rPr>
                <w:sz w:val="32"/>
                <w:szCs w:val="32"/>
              </w:rPr>
              <w:t xml:space="preserve"> for Physics and Electronics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9 January, 2016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Recent Trends in Open Access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8B1A3D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8 October, 2015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Recent Trends in Computer Science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8B1A3D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5-6 October, 2015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Gandhian Philosophy and Recent Trends in India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7 October,  2015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8B1A3D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18-19 August, 2015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Science Academies Lecture Workshop on Future perspective and emerging technologies for sustainable energy resources.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8B1A3D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lastRenderedPageBreak/>
              <w:t>28 - 30 September, 2015</w:t>
            </w:r>
          </w:p>
        </w:tc>
        <w:tc>
          <w:tcPr>
            <w:tcW w:w="5760" w:type="dxa"/>
          </w:tcPr>
          <w:p w:rsidR="008B1A3D" w:rsidRPr="00304278" w:rsidRDefault="00304278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Impact Of Aerosols On Health, Heritage And Environment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23 April, 2015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National Seminar on Union Budget 2015-16 Transforming Economy towards Growth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25 April,  2015 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New Age Banking in India - Issues and Challenges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17 March, 2015</w:t>
            </w:r>
          </w:p>
        </w:tc>
        <w:tc>
          <w:tcPr>
            <w:tcW w:w="5760" w:type="dxa"/>
          </w:tcPr>
          <w:p w:rsidR="008B1A3D" w:rsidRPr="00304278" w:rsidRDefault="00304278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International</w:t>
            </w:r>
            <w:r w:rsidR="008B1A3D" w:rsidRPr="00304278">
              <w:rPr>
                <w:sz w:val="32"/>
                <w:szCs w:val="32"/>
              </w:rPr>
              <w:t xml:space="preserve"> Women\'s Day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26-27 March, 2015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Sustainable Livelihood and Poverty </w:t>
            </w:r>
            <w:proofErr w:type="spellStart"/>
            <w:r w:rsidRPr="00304278">
              <w:rPr>
                <w:sz w:val="32"/>
                <w:szCs w:val="32"/>
              </w:rPr>
              <w:t>Allevation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19th March 2015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Synthetic and Structural Chemistry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13 March, 2015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Communicating Awareness through Literary Forms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12-13 February, 2015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Innovation - An Engine for Inclusive Growth and Sustainable Development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6 February, 2015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New Policy Implementation and Issues in Direct Tax, Corporate Tax and Foreign Trade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8-12 December, 2015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30th Inter University South Zone Youth Festival - YUVASAMBRAMA 2014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21 December, 2014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International Conference on Ethics in the New Millennium - Buddhist Perspectives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22 November, 2014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Indian Insurance Sector Innovation, </w:t>
            </w:r>
            <w:proofErr w:type="spellStart"/>
            <w:r w:rsidRPr="00304278">
              <w:rPr>
                <w:sz w:val="32"/>
                <w:szCs w:val="32"/>
              </w:rPr>
              <w:t>Sustainbility</w:t>
            </w:r>
            <w:proofErr w:type="spellEnd"/>
            <w:r w:rsidRPr="00304278">
              <w:rPr>
                <w:sz w:val="32"/>
                <w:szCs w:val="32"/>
              </w:rPr>
              <w:t xml:space="preserve"> and Social Impact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22 September, 2014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Seminar on Sand Mining Impact on Environment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lastRenderedPageBreak/>
              <w:t>17-18 October, 2014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Recent Developments in Mathematics &amp; their Applications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16 October, 2014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Emerging </w:t>
            </w:r>
            <w:proofErr w:type="spellStart"/>
            <w:r w:rsidRPr="00304278">
              <w:rPr>
                <w:sz w:val="32"/>
                <w:szCs w:val="32"/>
              </w:rPr>
              <w:t>Protien</w:t>
            </w:r>
            <w:proofErr w:type="spellEnd"/>
            <w:r w:rsidRPr="00304278">
              <w:rPr>
                <w:sz w:val="32"/>
                <w:szCs w:val="32"/>
              </w:rPr>
              <w:t xml:space="preserve"> Technologies for Formulation Solutions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10 October,  2014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Conservation of Biodiversity in Deccan Plateau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18-19 September,  2014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Broad Base Sports &amp; Physical Education Structure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27 September, 2014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Biotechnology for Human Welfare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26 March,  2013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International Conference on Buddha's Teachings for the Contemporary World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28 March, 2013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National Conference on Technology in Business A competitive edge for organizations (NCTB – 2013)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22 February,  2013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Special Lecture on Indian Parliament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27,28 </w:t>
            </w: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ಫೆಬ್ರವರಿ</w:t>
            </w:r>
            <w:proofErr w:type="spellEnd"/>
            <w:r w:rsidRPr="00304278">
              <w:rPr>
                <w:rFonts w:ascii="Nirmala UI" w:hAnsi="Nirmala UI" w:cs="Nirmala UI"/>
                <w:sz w:val="32"/>
                <w:szCs w:val="32"/>
              </w:rPr>
              <w:t xml:space="preserve"> 2013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ಉಪನಿಷತ್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ಭಾವಧಾರೆ</w:t>
            </w:r>
            <w:r w:rsidRPr="00304278">
              <w:rPr>
                <w:sz w:val="32"/>
                <w:szCs w:val="32"/>
              </w:rPr>
              <w:t>-</w:t>
            </w:r>
            <w:r w:rsidRPr="00304278">
              <w:rPr>
                <w:rFonts w:ascii="Nirmala UI" w:hAnsi="Nirmala UI" w:cs="Nirmala UI"/>
                <w:sz w:val="32"/>
                <w:szCs w:val="32"/>
              </w:rPr>
              <w:t>ವಿಶೇಷ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ಉಪನ್ಯಾಸ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06 March,  2013</w:t>
            </w:r>
          </w:p>
        </w:tc>
        <w:tc>
          <w:tcPr>
            <w:tcW w:w="5760" w:type="dxa"/>
          </w:tcPr>
          <w:p w:rsidR="008B1A3D" w:rsidRPr="00304278" w:rsidRDefault="00304278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International Conference On Contemporary Human Sufferings Wisdom Of </w:t>
            </w:r>
            <w:proofErr w:type="spellStart"/>
            <w:r w:rsidRPr="00304278">
              <w:rPr>
                <w:sz w:val="32"/>
                <w:szCs w:val="32"/>
              </w:rPr>
              <w:t>Bhagwan</w:t>
            </w:r>
            <w:proofErr w:type="spellEnd"/>
            <w:r w:rsidRPr="00304278">
              <w:rPr>
                <w:sz w:val="32"/>
                <w:szCs w:val="32"/>
              </w:rPr>
              <w:t xml:space="preserve"> Buddha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11 February,  2013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Special Lecture on Mankind and Cosmos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28 February,  2013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Contributions of Shri </w:t>
            </w:r>
            <w:proofErr w:type="spellStart"/>
            <w:r w:rsidRPr="00304278">
              <w:rPr>
                <w:sz w:val="32"/>
                <w:szCs w:val="32"/>
              </w:rPr>
              <w:t>Narayanguru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8B1A3D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31 January, 2013 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National Conference on Recent Discoveries in Protein Science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8B1A3D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26 - 27 July 2013 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International Conference on Research Trends in English Studies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18 to 20 December, 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Contributions of Sri </w:t>
            </w:r>
            <w:proofErr w:type="spellStart"/>
            <w:r w:rsidRPr="00304278">
              <w:rPr>
                <w:sz w:val="32"/>
                <w:szCs w:val="32"/>
              </w:rPr>
              <w:t>Vidyaranya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lastRenderedPageBreak/>
              <w:t>13 November, 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Discovery and Applications of Innovative Materials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08 December,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National Conference on Culture and Society Transformation, Challenges and Strategies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8B1A3D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18 February, 2013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Philosophical Ideas of </w:t>
            </w:r>
            <w:proofErr w:type="spellStart"/>
            <w:r w:rsidRPr="00304278">
              <w:rPr>
                <w:sz w:val="32"/>
                <w:szCs w:val="32"/>
              </w:rPr>
              <w:t>Kaivara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sz w:val="32"/>
                <w:szCs w:val="32"/>
              </w:rPr>
              <w:t>Kalajnani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sz w:val="32"/>
                <w:szCs w:val="32"/>
              </w:rPr>
              <w:t>Nareyana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22 January, 2013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Biotechnological Solutions for Sustainable Environmental Management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08 January, 2013</w:t>
            </w:r>
          </w:p>
        </w:tc>
        <w:tc>
          <w:tcPr>
            <w:tcW w:w="5760" w:type="dxa"/>
          </w:tcPr>
          <w:p w:rsidR="008B1A3D" w:rsidRPr="00304278" w:rsidRDefault="008B1A3D" w:rsidP="00304278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National Conference on Challenges and Opportunities for Ch</w:t>
            </w:r>
            <w:r w:rsidR="00304278" w:rsidRPr="00304278">
              <w:rPr>
                <w:sz w:val="32"/>
                <w:szCs w:val="32"/>
              </w:rPr>
              <w:t>emical Sciences in 21st Century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29 December,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ಕನ್ನಡ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ಬಳಕೆಯ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ಇತ್ತೀಚಿನ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ಪ್ರವೃತ್ತಿಗಳು</w:t>
            </w:r>
            <w:proofErr w:type="spellEnd"/>
            <w:r w:rsidRPr="00304278">
              <w:rPr>
                <w:rFonts w:ascii="Nirmala UI" w:hAnsi="Nirmala UI" w:cs="Nirmala UI"/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ರಾಷ್ಟ್ರೀಯ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  <w:proofErr w:type="spellStart"/>
            <w:r w:rsidRPr="00304278">
              <w:rPr>
                <w:rFonts w:ascii="Nirmala UI" w:hAnsi="Nirmala UI" w:cs="Nirmala UI"/>
                <w:sz w:val="32"/>
                <w:szCs w:val="32"/>
              </w:rPr>
              <w:t>ಸಮ್ಮೇಳನ</w:t>
            </w:r>
            <w:proofErr w:type="spellEnd"/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13 December,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Integrated Library Management System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07 December,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 National Conference on Evolving Research Methodologies in History &amp; Archaeology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19 November, 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Information and Communication Technologies for Agriculture and Rural Development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03 Nov</w:t>
            </w:r>
            <w:r w:rsidR="00216287" w:rsidRPr="00304278">
              <w:rPr>
                <w:sz w:val="32"/>
                <w:szCs w:val="32"/>
              </w:rPr>
              <w:t>ember,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Business Innovation and Technology Management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18 Oct</w:t>
            </w:r>
            <w:r w:rsidR="00216287" w:rsidRPr="00304278">
              <w:rPr>
                <w:sz w:val="32"/>
                <w:szCs w:val="32"/>
              </w:rPr>
              <w:t>ober,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Teaching English Literature in the Indian Literary Context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04 Oct</w:t>
            </w:r>
            <w:r w:rsidR="00216287" w:rsidRPr="00304278">
              <w:rPr>
                <w:sz w:val="32"/>
                <w:szCs w:val="32"/>
              </w:rPr>
              <w:t>ober,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 National Conference on Sustainable Social Development in India - New Vistas and Challenges 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lastRenderedPageBreak/>
              <w:t>29 Sep</w:t>
            </w:r>
            <w:r w:rsidR="00216287" w:rsidRPr="00304278">
              <w:rPr>
                <w:sz w:val="32"/>
                <w:szCs w:val="32"/>
              </w:rPr>
              <w:t>tember,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National Conference on Communication for Development and Social Change Exploring Future Avenues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21 Sep</w:t>
            </w:r>
            <w:r w:rsidR="00216287" w:rsidRPr="00304278">
              <w:rPr>
                <w:sz w:val="32"/>
                <w:szCs w:val="32"/>
              </w:rPr>
              <w:t>tember,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Philosophy of Development – Myth and Realities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28 Sep</w:t>
            </w:r>
            <w:r w:rsidR="00216287" w:rsidRPr="00304278">
              <w:rPr>
                <w:sz w:val="32"/>
                <w:szCs w:val="32"/>
              </w:rPr>
              <w:t>tember,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Coalition Politics and Emerging Trends in India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6-8 Nov</w:t>
            </w:r>
            <w:r w:rsidR="00216287" w:rsidRPr="00304278">
              <w:rPr>
                <w:sz w:val="32"/>
                <w:szCs w:val="32"/>
              </w:rPr>
              <w:t>ember,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International Conference on Recent Advances in Materials Science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27-28 Nov</w:t>
            </w:r>
            <w:r w:rsidR="00216287" w:rsidRPr="00304278">
              <w:rPr>
                <w:sz w:val="32"/>
                <w:szCs w:val="32"/>
              </w:rPr>
              <w:t>ember,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International Conference on Yoga and Education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03- 04 Dec</w:t>
            </w:r>
            <w:r w:rsidR="00216287" w:rsidRPr="00304278">
              <w:rPr>
                <w:sz w:val="32"/>
                <w:szCs w:val="32"/>
              </w:rPr>
              <w:t>ember,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International Conference on Content Management in Networked Environment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22-23 Nov</w:t>
            </w:r>
            <w:r w:rsidR="00216287" w:rsidRPr="00304278">
              <w:rPr>
                <w:sz w:val="32"/>
                <w:szCs w:val="32"/>
              </w:rPr>
              <w:t>ember,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International Conference on Humanity Today - Challenges &amp; Prospectus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31 Oct</w:t>
            </w:r>
            <w:r w:rsidR="00216287" w:rsidRPr="00304278">
              <w:rPr>
                <w:sz w:val="32"/>
                <w:szCs w:val="32"/>
              </w:rPr>
              <w:t>ober,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Emerging Issues and Innovations in Management Education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30 Oct</w:t>
            </w:r>
            <w:r w:rsidR="00216287" w:rsidRPr="00304278">
              <w:rPr>
                <w:sz w:val="32"/>
                <w:szCs w:val="32"/>
              </w:rPr>
              <w:t>ober,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Newer Concerns of Older Persons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18-19 Oct</w:t>
            </w:r>
            <w:r w:rsidR="00216287" w:rsidRPr="00304278">
              <w:rPr>
                <w:sz w:val="32"/>
                <w:szCs w:val="32"/>
              </w:rPr>
              <w:t>ober,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International Conference on West Asia's Transitory Phase - Democratic Movements and its Politics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12-13 Oct</w:t>
            </w:r>
            <w:r w:rsidR="00216287" w:rsidRPr="00304278">
              <w:rPr>
                <w:sz w:val="32"/>
                <w:szCs w:val="32"/>
              </w:rPr>
              <w:t>ober,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International conferences on Urbanization and Economic Transformation - Issues &amp; Challenges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25 Sep</w:t>
            </w:r>
            <w:r w:rsidR="00216287" w:rsidRPr="00304278">
              <w:rPr>
                <w:sz w:val="32"/>
                <w:szCs w:val="32"/>
              </w:rPr>
              <w:t>tember,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Social Work Education - Issues &amp; Concerns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6 Dec</w:t>
            </w:r>
            <w:r w:rsidR="00216287" w:rsidRPr="00304278">
              <w:rPr>
                <w:sz w:val="32"/>
                <w:szCs w:val="32"/>
              </w:rPr>
              <w:t>ember,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Geometry, Algebra, Logic and Number Theory Applications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lastRenderedPageBreak/>
              <w:t>15 Sep</w:t>
            </w:r>
            <w:r w:rsidR="00216287" w:rsidRPr="00304278">
              <w:rPr>
                <w:sz w:val="32"/>
                <w:szCs w:val="32"/>
              </w:rPr>
              <w:t>tember,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National Conference on Impacts of Large Scale Exploitation of Renewable Energy Sources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07 Sep</w:t>
            </w:r>
            <w:r w:rsidR="00216287" w:rsidRPr="00304278">
              <w:rPr>
                <w:sz w:val="32"/>
                <w:szCs w:val="32"/>
              </w:rPr>
              <w:t>tember,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</w:t>
            </w:r>
            <w:proofErr w:type="spellStart"/>
            <w:r w:rsidRPr="00304278">
              <w:rPr>
                <w:sz w:val="32"/>
                <w:szCs w:val="32"/>
              </w:rPr>
              <w:t>Scientometrics</w:t>
            </w:r>
            <w:proofErr w:type="spellEnd"/>
            <w:r w:rsidRPr="00304278">
              <w:rPr>
                <w:sz w:val="32"/>
                <w:szCs w:val="32"/>
              </w:rPr>
              <w:t xml:space="preserve">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31 Aug</w:t>
            </w:r>
            <w:r w:rsidR="00216287" w:rsidRPr="00304278">
              <w:rPr>
                <w:sz w:val="32"/>
                <w:szCs w:val="32"/>
              </w:rPr>
              <w:t>ust,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Multiplicity of Cultures in South Asian Literatures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25 Aug</w:t>
            </w:r>
            <w:r w:rsidR="00216287" w:rsidRPr="00304278">
              <w:rPr>
                <w:sz w:val="32"/>
                <w:szCs w:val="32"/>
              </w:rPr>
              <w:t>ust,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 xml:space="preserve">National Conference on Retail Sector in India </w:t>
            </w:r>
          </w:p>
        </w:tc>
      </w:tr>
      <w:tr w:rsidR="008B1A3D" w:rsidRPr="00304278" w:rsidTr="00304278">
        <w:tc>
          <w:tcPr>
            <w:tcW w:w="4045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17 Aug</w:t>
            </w:r>
            <w:r w:rsidR="00216287" w:rsidRPr="00304278">
              <w:rPr>
                <w:sz w:val="32"/>
                <w:szCs w:val="32"/>
              </w:rPr>
              <w:t>ust,</w:t>
            </w:r>
            <w:r w:rsidRPr="00304278">
              <w:rPr>
                <w:sz w:val="32"/>
                <w:szCs w:val="32"/>
              </w:rPr>
              <w:t xml:space="preserve"> 2012</w:t>
            </w:r>
          </w:p>
        </w:tc>
        <w:tc>
          <w:tcPr>
            <w:tcW w:w="5760" w:type="dxa"/>
          </w:tcPr>
          <w:p w:rsidR="008B1A3D" w:rsidRPr="00304278" w:rsidRDefault="008B1A3D" w:rsidP="00A00F9A">
            <w:pPr>
              <w:rPr>
                <w:sz w:val="32"/>
                <w:szCs w:val="32"/>
              </w:rPr>
            </w:pPr>
            <w:r w:rsidRPr="00304278">
              <w:rPr>
                <w:sz w:val="32"/>
                <w:szCs w:val="32"/>
              </w:rPr>
              <w:t>National Conference on Contextualizing Development and its Politics in India</w:t>
            </w:r>
          </w:p>
        </w:tc>
      </w:tr>
    </w:tbl>
    <w:p w:rsidR="002424B8" w:rsidRDefault="002424B8" w:rsidP="008B1A3D"/>
    <w:sectPr w:rsidR="0024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89"/>
    <w:rsid w:val="00216287"/>
    <w:rsid w:val="002424B8"/>
    <w:rsid w:val="002B3166"/>
    <w:rsid w:val="00304278"/>
    <w:rsid w:val="007E0689"/>
    <w:rsid w:val="008A17D6"/>
    <w:rsid w:val="008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C4DE"/>
  <w15:chartTrackingRefBased/>
  <w15:docId w15:val="{5C63FDC6-C35D-41EE-8D9B-91433FAF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</dc:creator>
  <cp:keywords/>
  <dc:description/>
  <cp:lastModifiedBy>tut</cp:lastModifiedBy>
  <cp:revision>3</cp:revision>
  <dcterms:created xsi:type="dcterms:W3CDTF">2016-06-27T10:26:00Z</dcterms:created>
  <dcterms:modified xsi:type="dcterms:W3CDTF">2016-06-27T12:13:00Z</dcterms:modified>
</cp:coreProperties>
</file>